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22A2" w:rsidRPr="00777A98" w:rsidRDefault="00200622">
      <w:pPr>
        <w:rPr>
          <w:rFonts w:ascii="Nunito Sans" w:hAnsi="Nunito Sans"/>
          <w:b/>
        </w:rPr>
      </w:pPr>
      <w:r>
        <w:rPr>
          <w:rFonts w:ascii="Nunito Sans" w:hAnsi="Nunito Sans"/>
          <w:b/>
        </w:rPr>
        <w:t>La Luz</w:t>
      </w:r>
      <w:r w:rsidR="000076E4" w:rsidRPr="00777A98">
        <w:rPr>
          <w:rFonts w:ascii="Nunito Sans" w:hAnsi="Nunito Sans"/>
          <w:b/>
        </w:rPr>
        <w:t xml:space="preserve"> Summer Intern</w:t>
      </w:r>
    </w:p>
    <w:p w:rsidR="000076E4" w:rsidRPr="00777A98" w:rsidRDefault="00200622" w:rsidP="000076E4">
      <w:pPr>
        <w:rPr>
          <w:rFonts w:ascii="Nunito Sans" w:hAnsi="Nunito Sans"/>
        </w:rPr>
      </w:pPr>
      <w:r w:rsidRPr="00200622">
        <w:rPr>
          <w:rFonts w:ascii="Nunito Sans" w:hAnsi="Nunito Sans"/>
        </w:rPr>
        <w:t>La Luz Immigration Clinic is a full-service immigration law firm sponsored by Catholic Charities of Northeast Kansas. Run by bilingual (Spanish/English) representatives and an attorney, La Luz provides vital legal assistance on non-business immigration matters.</w:t>
      </w:r>
      <w:r>
        <w:rPr>
          <w:rFonts w:ascii="Nunito Sans" w:hAnsi="Nunito Sans"/>
        </w:rPr>
        <w:t xml:space="preserve"> </w:t>
      </w:r>
    </w:p>
    <w:p w:rsidR="000076E4" w:rsidRDefault="000076E4" w:rsidP="000076E4">
      <w:pPr>
        <w:rPr>
          <w:rFonts w:ascii="Nunito Sans" w:hAnsi="Nunito Sans"/>
        </w:rPr>
      </w:pPr>
      <w:r w:rsidRPr="00777A98">
        <w:rPr>
          <w:rFonts w:ascii="Nunito Sans" w:hAnsi="Nunito Sans"/>
          <w:b/>
        </w:rPr>
        <w:t>Duties and Responsibilities</w:t>
      </w:r>
      <w:r w:rsidRPr="00777A98">
        <w:rPr>
          <w:rFonts w:ascii="Nunito Sans" w:hAnsi="Nunito Sans"/>
        </w:rPr>
        <w:t>:</w:t>
      </w:r>
      <w:bookmarkStart w:id="0" w:name="_GoBack"/>
      <w:bookmarkEnd w:id="0"/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Provide a courteous and friendly presence to external parties who call or visit La Luz.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Answer phones and schedule appointments for the Attorney and BIA representative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Refer clients to other helping agencies in the community when services cannot be met by Catholic Charities.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Complete client intake and make referrals to appropriate legal personnel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Create, Organize and maintain files, oversee file storage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Learn the legal database system, train others how to use it and identify ways to utilize the system to improve efficiencies.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Perform a variety of legal secretarial duties such as preparing legal documents and correspondence, translations and providing information and direction to others.</w:t>
      </w:r>
    </w:p>
    <w:p w:rsidR="00200622" w:rsidRP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Manage documents on the shared drive</w:t>
      </w:r>
    </w:p>
    <w:p w:rsidR="00200622" w:rsidRDefault="00200622" w:rsidP="00200622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200622">
        <w:rPr>
          <w:rFonts w:ascii="Nunito Sans" w:hAnsi="Nunito Sans"/>
        </w:rPr>
        <w:t>All duties of the position must be performed in a professional and confidential manner.</w:t>
      </w:r>
    </w:p>
    <w:p w:rsidR="00212529" w:rsidRPr="00212529" w:rsidRDefault="00212529" w:rsidP="00212529">
      <w:pPr>
        <w:rPr>
          <w:rFonts w:ascii="Nunito Sans" w:hAnsi="Nunito Sans"/>
          <w:b/>
        </w:rPr>
      </w:pPr>
      <w:r w:rsidRPr="00212529">
        <w:rPr>
          <w:rFonts w:ascii="Nunito Sans" w:hAnsi="Nunito Sans"/>
          <w:b/>
        </w:rPr>
        <w:t>Requirements:</w:t>
      </w:r>
    </w:p>
    <w:p w:rsidR="00212529" w:rsidRDefault="00212529" w:rsidP="00212529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>
        <w:rPr>
          <w:rFonts w:ascii="Nunito Sans" w:hAnsi="Nunito Sans"/>
        </w:rPr>
        <w:t>Bilingual (English/Spanish) preferred</w:t>
      </w:r>
    </w:p>
    <w:p w:rsidR="00212529" w:rsidRDefault="00212529" w:rsidP="00212529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>
        <w:rPr>
          <w:rFonts w:ascii="Nunito Sans" w:hAnsi="Nunito Sans"/>
        </w:rPr>
        <w:t>Legal experience preferred</w:t>
      </w:r>
    </w:p>
    <w:p w:rsidR="00212529" w:rsidRDefault="00212529" w:rsidP="00212529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 w:rsidRPr="00212529">
        <w:rPr>
          <w:rFonts w:ascii="Nunito Sans" w:hAnsi="Nunito Sans"/>
        </w:rPr>
        <w:t xml:space="preserve">Must have good interviewing, communication, and listening skills; must display and ability to be non-judgmental of persons of various social, economic, and ethnic backgrounds. </w:t>
      </w:r>
    </w:p>
    <w:p w:rsidR="00212529" w:rsidRPr="00212529" w:rsidRDefault="00212529" w:rsidP="00212529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 w:rsidRPr="00212529">
        <w:rPr>
          <w:rFonts w:ascii="Nunito Sans" w:hAnsi="Nunito Sans"/>
        </w:rPr>
        <w:t>Must display cultural competency and an ability to communicate with persons with Limited English Proficiency</w:t>
      </w:r>
    </w:p>
    <w:p w:rsidR="00212529" w:rsidRPr="00212529" w:rsidRDefault="00212529" w:rsidP="00212529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 w:rsidRPr="00212529">
        <w:rPr>
          <w:rFonts w:ascii="Nunito Sans" w:hAnsi="Nunito Sans"/>
        </w:rPr>
        <w:t>Ability to compose correspondence and reports. Knowledge of correct English usage, spelling, punctuation, and legal terminology.</w:t>
      </w:r>
    </w:p>
    <w:p w:rsidR="00212529" w:rsidRPr="00212529" w:rsidRDefault="00212529" w:rsidP="00212529">
      <w:pPr>
        <w:pStyle w:val="ListParagraph"/>
        <w:numPr>
          <w:ilvl w:val="0"/>
          <w:numId w:val="4"/>
        </w:numPr>
        <w:rPr>
          <w:rFonts w:ascii="Nunito Sans" w:hAnsi="Nunito Sans"/>
        </w:rPr>
      </w:pPr>
      <w:r w:rsidRPr="00212529">
        <w:rPr>
          <w:rFonts w:ascii="Nunito Sans" w:hAnsi="Nunito Sans"/>
        </w:rPr>
        <w:t>Excellent phone skills and appointment scheduling. Knowledge of the techniques of receiving callers, making appointments, giving information, and</w:t>
      </w:r>
      <w:r>
        <w:rPr>
          <w:rFonts w:ascii="Nunito Sans" w:hAnsi="Nunito Sans"/>
        </w:rPr>
        <w:t xml:space="preserve"> explaining</w:t>
      </w:r>
    </w:p>
    <w:p w:rsidR="009B7A80" w:rsidRPr="00777A98" w:rsidRDefault="000076E4" w:rsidP="000076E4">
      <w:pPr>
        <w:rPr>
          <w:rFonts w:ascii="Nunito Sans" w:hAnsi="Nunito Sans"/>
        </w:rPr>
      </w:pPr>
      <w:r w:rsidRPr="000A1EE9">
        <w:rPr>
          <w:rFonts w:ascii="Nunito Sans" w:hAnsi="Nunito Sans"/>
          <w:b/>
        </w:rPr>
        <w:t>Hours:</w:t>
      </w:r>
      <w:r w:rsidR="000A1EE9">
        <w:rPr>
          <w:rFonts w:ascii="Nunito Sans" w:hAnsi="Nunito Sans"/>
        </w:rPr>
        <w:t xml:space="preserve"> Monday</w:t>
      </w:r>
      <w:r w:rsidRPr="00777A98">
        <w:rPr>
          <w:rFonts w:ascii="Nunito Sans" w:hAnsi="Nunito Sans"/>
        </w:rPr>
        <w:t>–</w:t>
      </w:r>
      <w:r w:rsidR="001C2B40">
        <w:rPr>
          <w:rFonts w:ascii="Nunito Sans" w:hAnsi="Nunito Sans"/>
        </w:rPr>
        <w:t>Friday from 9:00</w:t>
      </w:r>
      <w:r w:rsidR="000A1EE9">
        <w:rPr>
          <w:rFonts w:ascii="Nunito Sans" w:hAnsi="Nunito Sans"/>
        </w:rPr>
        <w:t>AM–</w:t>
      </w:r>
      <w:r w:rsidR="001C2B40">
        <w:rPr>
          <w:rFonts w:ascii="Nunito Sans" w:hAnsi="Nunito Sans"/>
        </w:rPr>
        <w:t>5:00</w:t>
      </w:r>
      <w:r w:rsidRPr="00777A98">
        <w:rPr>
          <w:rFonts w:ascii="Nunito Sans" w:hAnsi="Nunito Sans"/>
        </w:rPr>
        <w:t>PM</w:t>
      </w:r>
    </w:p>
    <w:p w:rsidR="000076E4" w:rsidRPr="00777A98" w:rsidRDefault="000076E4" w:rsidP="000076E4">
      <w:pPr>
        <w:rPr>
          <w:rFonts w:ascii="Nunito Sans" w:hAnsi="Nunito Sans"/>
        </w:rPr>
      </w:pPr>
      <w:r w:rsidRPr="000A1EE9">
        <w:rPr>
          <w:rFonts w:ascii="Nunito Sans" w:hAnsi="Nunito Sans"/>
          <w:b/>
        </w:rPr>
        <w:t>Location:</w:t>
      </w:r>
      <w:r w:rsidRPr="00777A98">
        <w:rPr>
          <w:rFonts w:ascii="Nunito Sans" w:hAnsi="Nunito Sans"/>
        </w:rPr>
        <w:t xml:space="preserve"> 600 Minnesota Av</w:t>
      </w:r>
      <w:r w:rsidR="000A1EE9">
        <w:rPr>
          <w:rFonts w:ascii="Nunito Sans" w:hAnsi="Nunito Sans"/>
        </w:rPr>
        <w:t>e, Kansas City, KS 66101 (Main L</w:t>
      </w:r>
      <w:r w:rsidRPr="00777A98">
        <w:rPr>
          <w:rFonts w:ascii="Nunito Sans" w:hAnsi="Nunito Sans"/>
        </w:rPr>
        <w:t>ocation)</w:t>
      </w:r>
    </w:p>
    <w:p w:rsidR="000076E4" w:rsidRPr="00777A98" w:rsidRDefault="000076E4" w:rsidP="000076E4">
      <w:pPr>
        <w:rPr>
          <w:rFonts w:ascii="Nunito Sans" w:hAnsi="Nunito Sans"/>
        </w:rPr>
      </w:pPr>
      <w:r w:rsidRPr="000A1EE9">
        <w:rPr>
          <w:rFonts w:ascii="Nunito Sans" w:hAnsi="Nunito Sans"/>
          <w:b/>
        </w:rPr>
        <w:t>Number of positions available:</w:t>
      </w:r>
      <w:r w:rsidRPr="00777A98">
        <w:rPr>
          <w:rFonts w:ascii="Nunito Sans" w:hAnsi="Nunito Sans"/>
        </w:rPr>
        <w:t xml:space="preserve"> 1</w:t>
      </w:r>
    </w:p>
    <w:p w:rsidR="000076E4" w:rsidRPr="009B7A80" w:rsidRDefault="000076E4" w:rsidP="000076E4">
      <w:pPr>
        <w:rPr>
          <w:b/>
        </w:rPr>
      </w:pPr>
    </w:p>
    <w:sectPr w:rsidR="000076E4" w:rsidRPr="009B7A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2DCA" w:rsidRDefault="00792DCA" w:rsidP="000A1EE9">
      <w:pPr>
        <w:spacing w:after="0" w:line="240" w:lineRule="auto"/>
      </w:pPr>
      <w:r>
        <w:separator/>
      </w:r>
    </w:p>
  </w:endnote>
  <w:endnote w:type="continuationSeparator" w:id="0">
    <w:p w:rsidR="00792DCA" w:rsidRDefault="00792DCA" w:rsidP="000A1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 Sans">
    <w:altName w:val="﷽﷽﷽﷽﷽﷽﷽﷽ans"/>
    <w:panose1 w:val="00000500000000000000"/>
    <w:charset w:val="4D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E9" w:rsidRDefault="000A1E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E9" w:rsidRDefault="000A1E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E9" w:rsidRDefault="000A1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2DCA" w:rsidRDefault="00792DCA" w:rsidP="000A1EE9">
      <w:pPr>
        <w:spacing w:after="0" w:line="240" w:lineRule="auto"/>
      </w:pPr>
      <w:r>
        <w:separator/>
      </w:r>
    </w:p>
  </w:footnote>
  <w:footnote w:type="continuationSeparator" w:id="0">
    <w:p w:rsidR="00792DCA" w:rsidRDefault="00792DCA" w:rsidP="000A1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E9" w:rsidRDefault="000A1E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E9" w:rsidRDefault="000A1EE9" w:rsidP="000A1EE9">
    <w:pPr>
      <w:pStyle w:val="Header"/>
      <w:jc w:val="center"/>
    </w:pPr>
    <w:r>
      <w:rPr>
        <w:noProof/>
      </w:rPr>
      <w:drawing>
        <wp:inline distT="0" distB="0" distL="0" distR="0">
          <wp:extent cx="2639695" cy="731520"/>
          <wp:effectExtent l="0" t="0" r="0" b="0"/>
          <wp:docPr id="1" name="Picture 1" descr="CC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969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1EE9" w:rsidRDefault="000A1E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EE9" w:rsidRDefault="000A1E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9F8"/>
    <w:multiLevelType w:val="hybridMultilevel"/>
    <w:tmpl w:val="2C10D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F314F"/>
    <w:multiLevelType w:val="hybridMultilevel"/>
    <w:tmpl w:val="9E909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146DC"/>
    <w:multiLevelType w:val="hybridMultilevel"/>
    <w:tmpl w:val="763680C8"/>
    <w:lvl w:ilvl="0" w:tplc="E61EBE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E78CF"/>
    <w:multiLevelType w:val="hybridMultilevel"/>
    <w:tmpl w:val="D6D8C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6E4"/>
    <w:rsid w:val="00000596"/>
    <w:rsid w:val="000076E4"/>
    <w:rsid w:val="000A1EE9"/>
    <w:rsid w:val="000A5F44"/>
    <w:rsid w:val="00177593"/>
    <w:rsid w:val="001C2B40"/>
    <w:rsid w:val="001D6021"/>
    <w:rsid w:val="00200622"/>
    <w:rsid w:val="00212529"/>
    <w:rsid w:val="0031034F"/>
    <w:rsid w:val="003124FC"/>
    <w:rsid w:val="003F22C5"/>
    <w:rsid w:val="004539DF"/>
    <w:rsid w:val="00777A98"/>
    <w:rsid w:val="00790BC8"/>
    <w:rsid w:val="00792DCA"/>
    <w:rsid w:val="00844F99"/>
    <w:rsid w:val="008877E0"/>
    <w:rsid w:val="00985013"/>
    <w:rsid w:val="009B7A80"/>
    <w:rsid w:val="00A849E8"/>
    <w:rsid w:val="00B33966"/>
    <w:rsid w:val="00C47D16"/>
    <w:rsid w:val="00C74065"/>
    <w:rsid w:val="00ED2B91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0D420"/>
  <w15:chartTrackingRefBased/>
  <w15:docId w15:val="{7EAE8D79-08CC-43C9-9A65-FED66233F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76E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1EE9"/>
  </w:style>
  <w:style w:type="paragraph" w:styleId="Footer">
    <w:name w:val="footer"/>
    <w:basedOn w:val="Normal"/>
    <w:link w:val="FooterChar"/>
    <w:uiPriority w:val="99"/>
    <w:unhideWhenUsed/>
    <w:rsid w:val="000A1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1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Pettibon</dc:creator>
  <cp:keywords/>
  <dc:description/>
  <cp:lastModifiedBy>Kristen Pettibon</cp:lastModifiedBy>
  <cp:revision>2</cp:revision>
  <dcterms:created xsi:type="dcterms:W3CDTF">2025-10-16T16:27:00Z</dcterms:created>
  <dcterms:modified xsi:type="dcterms:W3CDTF">2025-10-16T16:27:00Z</dcterms:modified>
</cp:coreProperties>
</file>